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45D83" w14:textId="77777777" w:rsidR="0089094B" w:rsidRDefault="00A93EA3">
      <w:pPr>
        <w:spacing w:after="30"/>
        <w:jc w:val="center"/>
      </w:pPr>
      <w:r>
        <w:rPr>
          <w:b/>
          <w:bCs/>
          <w:spacing w:val="30"/>
          <w:sz w:val="40"/>
          <w:szCs w:val="40"/>
        </w:rPr>
        <w:t>SYDNEY NDABAI</w:t>
      </w:r>
    </w:p>
    <w:p w14:paraId="54A45D84" w14:textId="77777777" w:rsidR="0089094B" w:rsidRDefault="00A93EA3">
      <w:pPr>
        <w:spacing w:after="20"/>
        <w:jc w:val="center"/>
      </w:pPr>
      <w:r>
        <w:t>United Kingdom</w:t>
      </w:r>
    </w:p>
    <w:p w14:paraId="54A45D85" w14:textId="51929549" w:rsidR="0089094B" w:rsidRDefault="0089094B">
      <w:pPr>
        <w:spacing w:after="40"/>
        <w:jc w:val="center"/>
      </w:pPr>
      <w:hyperlink r:id="rId5" w:history="1">
        <w:r>
          <w:rPr>
            <w:u w:val="single"/>
          </w:rPr>
          <w:t>LinkedIn</w:t>
        </w:r>
      </w:hyperlink>
      <w:r>
        <w:t xml:space="preserve">  |  </w:t>
      </w:r>
      <w:hyperlink r:id="rId6" w:history="1">
        <w:r>
          <w:rPr>
            <w:u w:val="single"/>
          </w:rPr>
          <w:t>Portfolio</w:t>
        </w:r>
      </w:hyperlink>
      <w:r>
        <w:t xml:space="preserve">  |  07823 </w:t>
      </w:r>
      <w:proofErr w:type="gramStart"/>
      <w:r>
        <w:t>656108  |</w:t>
      </w:r>
      <w:proofErr w:type="gramEnd"/>
      <w:r>
        <w:t xml:space="preserve">  ndabaisydney1@gmail.com</w:t>
      </w:r>
    </w:p>
    <w:p w14:paraId="54A45D86" w14:textId="77777777" w:rsidR="0089094B" w:rsidRDefault="00A93EA3">
      <w:pPr>
        <w:pBdr>
          <w:bottom w:val="single" w:sz="6" w:space="3" w:color="000000"/>
        </w:pBdr>
        <w:spacing w:before="220" w:after="90"/>
      </w:pPr>
      <w:r>
        <w:rPr>
          <w:b/>
          <w:bCs/>
          <w:spacing w:val="20"/>
          <w:sz w:val="22"/>
          <w:szCs w:val="22"/>
        </w:rPr>
        <w:t>PROFILE</w:t>
      </w:r>
    </w:p>
    <w:p w14:paraId="54A45D87" w14:textId="77777777" w:rsidR="0089094B" w:rsidRDefault="00A93EA3">
      <w:pPr>
        <w:spacing w:before="40" w:after="20"/>
        <w:jc w:val="both"/>
      </w:pPr>
      <w:r>
        <w:t>Analytical and curious Mathematics graduate (2:1) completing an MSc in Data Analytics at De Montfort University with Distinction in view. Combines strong Python and SQL skills with a solid foundation in math and statistics, applied to product analytics, dashboards, and ad-hoc analysis. Hands-on experience building and deploying analytical tools that uncover insights in user funnels and support real decisions. Interested in data analytics and analytics engineering, ready to deliver impact with data in a fast</w:t>
      </w:r>
      <w:r>
        <w:t>-moving team.</w:t>
      </w:r>
    </w:p>
    <w:p w14:paraId="54A45D88" w14:textId="77777777" w:rsidR="0089094B" w:rsidRDefault="00A93EA3">
      <w:pPr>
        <w:pBdr>
          <w:bottom w:val="single" w:sz="6" w:space="3" w:color="000000"/>
        </w:pBdr>
        <w:spacing w:before="220" w:after="90"/>
      </w:pPr>
      <w:r>
        <w:rPr>
          <w:b/>
          <w:bCs/>
          <w:spacing w:val="20"/>
          <w:sz w:val="22"/>
          <w:szCs w:val="22"/>
        </w:rPr>
        <w:t>EDUCATION</w:t>
      </w:r>
    </w:p>
    <w:p w14:paraId="54A45D89" w14:textId="77777777" w:rsidR="0089094B" w:rsidRDefault="00A93EA3">
      <w:pPr>
        <w:spacing w:before="130"/>
      </w:pPr>
      <w:r>
        <w:rPr>
          <w:b/>
          <w:bCs/>
          <w:sz w:val="21"/>
          <w:szCs w:val="21"/>
        </w:rPr>
        <w:t>MSc Data Analytics – Distinction (in view)</w:t>
      </w:r>
      <w:r>
        <w:ptab w:relativeTo="margin" w:alignment="right" w:leader="none"/>
      </w:r>
      <w:r>
        <w:rPr>
          <w:i/>
          <w:iCs/>
        </w:rPr>
        <w:t>Sep 2025 – Sep 2026</w:t>
      </w:r>
    </w:p>
    <w:p w14:paraId="54A45D8A" w14:textId="77777777" w:rsidR="0089094B" w:rsidRDefault="00A93EA3">
      <w:pPr>
        <w:spacing w:before="10" w:after="40"/>
      </w:pPr>
      <w:r>
        <w:rPr>
          <w:i/>
          <w:iCs/>
        </w:rPr>
        <w:t>De Montfort University, Leicester, UK</w:t>
      </w:r>
    </w:p>
    <w:p w14:paraId="54A45D8B" w14:textId="77777777" w:rsidR="0089094B" w:rsidRDefault="00A93EA3">
      <w:pPr>
        <w:spacing w:before="130"/>
      </w:pPr>
      <w:r>
        <w:rPr>
          <w:b/>
          <w:bCs/>
          <w:sz w:val="21"/>
          <w:szCs w:val="21"/>
        </w:rPr>
        <w:t>BSc Mathematics – Second Class Upper Honours (2:1 equivalent)</w:t>
      </w:r>
      <w:r>
        <w:ptab w:relativeTo="margin" w:alignment="right" w:leader="none"/>
      </w:r>
      <w:r>
        <w:rPr>
          <w:i/>
          <w:iCs/>
        </w:rPr>
        <w:t>Sept 2018 – June 2023</w:t>
      </w:r>
    </w:p>
    <w:p w14:paraId="54A45D8C" w14:textId="77777777" w:rsidR="0089094B" w:rsidRDefault="00A93EA3">
      <w:pPr>
        <w:spacing w:before="10" w:after="40"/>
      </w:pPr>
      <w:r>
        <w:rPr>
          <w:i/>
          <w:iCs/>
        </w:rPr>
        <w:t>Federal University of Petroleum Resources</w:t>
      </w:r>
    </w:p>
    <w:p w14:paraId="54A45D8D" w14:textId="77777777" w:rsidR="0089094B" w:rsidRDefault="00A93EA3">
      <w:pPr>
        <w:pStyle w:val="ListParagraph"/>
        <w:numPr>
          <w:ilvl w:val="0"/>
          <w:numId w:val="2"/>
        </w:numPr>
        <w:spacing w:before="20" w:after="20"/>
      </w:pPr>
      <w:r>
        <w:t>Best Mathematics Student of the Year (2023); Most Sought-After Student of the Year (2022).</w:t>
      </w:r>
    </w:p>
    <w:p w14:paraId="54A45D8E" w14:textId="77777777" w:rsidR="0089094B" w:rsidRDefault="00A93EA3">
      <w:pPr>
        <w:pBdr>
          <w:bottom w:val="single" w:sz="6" w:space="3" w:color="000000"/>
        </w:pBdr>
        <w:spacing w:before="220" w:after="90"/>
      </w:pPr>
      <w:r>
        <w:rPr>
          <w:b/>
          <w:bCs/>
          <w:spacing w:val="20"/>
          <w:sz w:val="22"/>
          <w:szCs w:val="22"/>
        </w:rPr>
        <w:t>SKILLS</w:t>
      </w:r>
    </w:p>
    <w:p w14:paraId="54A45D8F" w14:textId="77777777" w:rsidR="0089094B" w:rsidRDefault="00A93EA3">
      <w:pPr>
        <w:spacing w:before="30" w:after="30"/>
      </w:pPr>
      <w:r>
        <w:rPr>
          <w:b/>
          <w:bCs/>
        </w:rPr>
        <w:t xml:space="preserve">Data &amp; Analysis: </w:t>
      </w:r>
      <w:r>
        <w:t xml:space="preserve">pandas, NumPy, Matplotlib, </w:t>
      </w:r>
      <w:proofErr w:type="spellStart"/>
      <w:r>
        <w:t>Plotly</w:t>
      </w:r>
      <w:proofErr w:type="spellEnd"/>
      <w:r>
        <w:t>, Python, SQL, Prompt engineer.</w:t>
      </w:r>
    </w:p>
    <w:p w14:paraId="54A45D90" w14:textId="77777777" w:rsidR="0089094B" w:rsidRDefault="00A93EA3">
      <w:pPr>
        <w:spacing w:before="30" w:after="30"/>
      </w:pPr>
      <w:r>
        <w:rPr>
          <w:b/>
          <w:bCs/>
        </w:rPr>
        <w:t xml:space="preserve">Web &amp; Deployment: </w:t>
      </w:r>
      <w:r>
        <w:t xml:space="preserve">C++, </w:t>
      </w:r>
      <w:proofErr w:type="spellStart"/>
      <w:r>
        <w:t>Streamlit</w:t>
      </w:r>
      <w:proofErr w:type="spellEnd"/>
      <w:r>
        <w:t>, GitHub, Snowflake, AWS.</w:t>
      </w:r>
    </w:p>
    <w:p w14:paraId="54A45D91" w14:textId="77777777" w:rsidR="0089094B" w:rsidRDefault="00A93EA3">
      <w:pPr>
        <w:spacing w:before="30" w:after="30"/>
      </w:pPr>
      <w:r>
        <w:rPr>
          <w:b/>
          <w:bCs/>
        </w:rPr>
        <w:t xml:space="preserve">Methods: </w:t>
      </w:r>
      <w:r>
        <w:t xml:space="preserve">Data cleaning, </w:t>
      </w:r>
      <w:proofErr w:type="gramStart"/>
      <w:r>
        <w:t>exploratory</w:t>
      </w:r>
      <w:proofErr w:type="gramEnd"/>
      <w:r>
        <w:t xml:space="preserve"> data analysis, API data collection, dashboarding, document review.</w:t>
      </w:r>
    </w:p>
    <w:p w14:paraId="54A45D92" w14:textId="77777777" w:rsidR="0089094B" w:rsidRDefault="00A93EA3">
      <w:pPr>
        <w:spacing w:before="30" w:after="30"/>
      </w:pPr>
      <w:r>
        <w:rPr>
          <w:b/>
          <w:bCs/>
        </w:rPr>
        <w:t xml:space="preserve">Soft Skills: </w:t>
      </w:r>
      <w:r>
        <w:t>Communication, teamwork</w:t>
      </w:r>
    </w:p>
    <w:p w14:paraId="54A45D93" w14:textId="1E01707A" w:rsidR="0089094B" w:rsidRDefault="00A93EA3">
      <w:pPr>
        <w:spacing w:before="30" w:after="30"/>
      </w:pPr>
      <w:r>
        <w:rPr>
          <w:b/>
          <w:bCs/>
        </w:rPr>
        <w:t xml:space="preserve">Tools: </w:t>
      </w:r>
      <w:r w:rsidR="00443290">
        <w:t xml:space="preserve">AI </w:t>
      </w:r>
      <w:r w:rsidR="004F14DB">
        <w:t>development</w:t>
      </w:r>
      <w:r>
        <w:t xml:space="preserve">, Machine Learning, </w:t>
      </w:r>
      <w:proofErr w:type="spellStart"/>
      <w:r>
        <w:t>Sagemaker</w:t>
      </w:r>
      <w:proofErr w:type="spellEnd"/>
      <w:r w:rsidR="00443290">
        <w:t>,</w:t>
      </w:r>
    </w:p>
    <w:p w14:paraId="54A45D94" w14:textId="77777777" w:rsidR="0089094B" w:rsidRDefault="00A93EA3">
      <w:pPr>
        <w:pBdr>
          <w:bottom w:val="single" w:sz="6" w:space="3" w:color="000000"/>
        </w:pBdr>
        <w:spacing w:before="220" w:after="90"/>
      </w:pPr>
      <w:r>
        <w:rPr>
          <w:b/>
          <w:bCs/>
          <w:spacing w:val="20"/>
          <w:sz w:val="22"/>
          <w:szCs w:val="22"/>
        </w:rPr>
        <w:t>PROJECTS</w:t>
      </w:r>
    </w:p>
    <w:p w14:paraId="54A45D95" w14:textId="77777777" w:rsidR="0089094B" w:rsidRDefault="00A93EA3">
      <w:pPr>
        <w:spacing w:before="130"/>
      </w:pPr>
      <w:proofErr w:type="spellStart"/>
      <w:r>
        <w:rPr>
          <w:b/>
          <w:bCs/>
          <w:sz w:val="21"/>
          <w:szCs w:val="21"/>
        </w:rPr>
        <w:t>HireSignal</w:t>
      </w:r>
      <w:proofErr w:type="spellEnd"/>
      <w:r>
        <w:rPr>
          <w:b/>
          <w:bCs/>
          <w:sz w:val="21"/>
          <w:szCs w:val="21"/>
        </w:rPr>
        <w:t xml:space="preserve"> – UK Graduate Data Analyst Visibility Gap</w:t>
      </w:r>
      <w:r>
        <w:ptab w:relativeTo="margin" w:alignment="right" w:leader="none"/>
      </w:r>
      <w:r>
        <w:rPr>
          <w:i/>
          <w:iCs/>
        </w:rPr>
        <w:t xml:space="preserve">Python, </w:t>
      </w:r>
      <w:proofErr w:type="spellStart"/>
      <w:r>
        <w:rPr>
          <w:i/>
          <w:iCs/>
        </w:rPr>
        <w:t>Streamlit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Plotly</w:t>
      </w:r>
      <w:proofErr w:type="spellEnd"/>
    </w:p>
    <w:p w14:paraId="54A45D96" w14:textId="2925FF48" w:rsidR="0089094B" w:rsidRDefault="001A2CE4">
      <w:pPr>
        <w:pStyle w:val="ListParagraph"/>
        <w:numPr>
          <w:ilvl w:val="0"/>
          <w:numId w:val="2"/>
        </w:numPr>
        <w:spacing w:before="20" w:after="20"/>
      </w:pPr>
      <w:r>
        <w:t xml:space="preserve">Developed an end-to-end analytical tool that ingested 287 UK graduate Data Analyst job postings via the </w:t>
      </w:r>
      <w:proofErr w:type="spellStart"/>
      <w:r>
        <w:t>Adzuna</w:t>
      </w:r>
      <w:proofErr w:type="spellEnd"/>
      <w:r>
        <w:t xml:space="preserve"> API and 42 interview reviews across 27 companies and 11 sectors, with a full Python data-cleaning pipeline.</w:t>
      </w:r>
    </w:p>
    <w:p w14:paraId="54A45D97" w14:textId="77777777" w:rsidR="0089094B" w:rsidRDefault="00A93EA3">
      <w:pPr>
        <w:pStyle w:val="ListParagraph"/>
        <w:numPr>
          <w:ilvl w:val="0"/>
          <w:numId w:val="2"/>
        </w:numPr>
        <w:spacing w:before="20" w:after="20"/>
      </w:pPr>
      <w:r>
        <w:t>Uncovered a visibility gap in the candidate funnel where SQL appeared in 47.6% of interview reviews but only 4.9% of advertised posting previews, turning a raw dataset into an actionable insight for candidates.</w:t>
      </w:r>
    </w:p>
    <w:p w14:paraId="54A45D98" w14:textId="77777777" w:rsidR="0089094B" w:rsidRDefault="00A93EA3">
      <w:pPr>
        <w:pStyle w:val="ListParagraph"/>
        <w:numPr>
          <w:ilvl w:val="0"/>
          <w:numId w:val="2"/>
        </w:numPr>
        <w:spacing w:before="20" w:after="20"/>
      </w:pPr>
      <w:r>
        <w:t xml:space="preserve">Deployed a four-chart interactive dashboard on </w:t>
      </w:r>
      <w:proofErr w:type="spellStart"/>
      <w:r>
        <w:t>Streamlit</w:t>
      </w:r>
      <w:proofErr w:type="spellEnd"/>
      <w:r>
        <w:t xml:space="preserve"> Community Cloud, with a public GitHub repository covering methodology, findings, and limitations</w:t>
      </w:r>
    </w:p>
    <w:p w14:paraId="54A45D99" w14:textId="77777777" w:rsidR="0089094B" w:rsidRDefault="00A93EA3">
      <w:pPr>
        <w:spacing w:before="130"/>
      </w:pPr>
      <w:r>
        <w:rPr>
          <w:b/>
          <w:bCs/>
          <w:sz w:val="21"/>
          <w:szCs w:val="21"/>
        </w:rPr>
        <w:t>UK College Contact Hours Analysis</w:t>
      </w:r>
      <w:r>
        <w:ptab w:relativeTo="margin" w:alignment="right" w:leader="none"/>
      </w:r>
      <w:r>
        <w:rPr>
          <w:i/>
          <w:iCs/>
        </w:rPr>
        <w:t>SAS 9.4</w:t>
      </w:r>
    </w:p>
    <w:p w14:paraId="54A45D9A" w14:textId="77777777" w:rsidR="0089094B" w:rsidRDefault="00A93EA3">
      <w:pPr>
        <w:pStyle w:val="ListParagraph"/>
        <w:numPr>
          <w:ilvl w:val="0"/>
          <w:numId w:val="2"/>
        </w:numPr>
        <w:spacing w:before="20" w:after="20"/>
      </w:pPr>
      <w:r>
        <w:t>Analyzed 311 UK FE and Sixth Form Colleges contact-hours data using SAS 9.4, applying two-way ANOVA, multiple regression, and 9 statistical procedures at scale.</w:t>
      </w:r>
    </w:p>
    <w:p w14:paraId="54A45D9B" w14:textId="77777777" w:rsidR="0089094B" w:rsidRDefault="00A93EA3">
      <w:pPr>
        <w:pStyle w:val="ListParagraph"/>
        <w:numPr>
          <w:ilvl w:val="0"/>
          <w:numId w:val="2"/>
        </w:numPr>
        <w:spacing w:before="20" w:after="20"/>
      </w:pPr>
      <w:r>
        <w:t>Cleaned and validated contact-hours data across 311 UK colleges, engineering features for outlier detection and regression modelling.</w:t>
      </w:r>
    </w:p>
    <w:p w14:paraId="54A45D9C" w14:textId="77777777" w:rsidR="0089094B" w:rsidRDefault="00A93EA3">
      <w:pPr>
        <w:pStyle w:val="ListParagraph"/>
        <w:numPr>
          <w:ilvl w:val="0"/>
          <w:numId w:val="2"/>
        </w:numPr>
        <w:spacing w:before="20" w:after="20"/>
      </w:pPr>
      <w:r>
        <w:t xml:space="preserve">Identified Value Added Factor as the strongest predictor of graduation outcomes and quantified a 2x contact-hour gap between Sixth Form and FE colleges (430.86 vs 190.49 </w:t>
      </w:r>
      <w:proofErr w:type="spellStart"/>
      <w:r>
        <w:t>hrs</w:t>
      </w:r>
      <w:proofErr w:type="spellEnd"/>
      <w:r>
        <w:t>).</w:t>
      </w:r>
    </w:p>
    <w:p w14:paraId="54A45D9D" w14:textId="77777777" w:rsidR="0089094B" w:rsidRDefault="00A93EA3">
      <w:pPr>
        <w:spacing w:before="130"/>
      </w:pPr>
      <w:r>
        <w:rPr>
          <w:b/>
          <w:bCs/>
          <w:sz w:val="21"/>
          <w:szCs w:val="21"/>
        </w:rPr>
        <w:t>UK FCA Complaints Analysis</w:t>
      </w:r>
      <w:r>
        <w:ptab w:relativeTo="margin" w:alignment="right" w:leader="none"/>
      </w:r>
      <w:r>
        <w:rPr>
          <w:i/>
          <w:iCs/>
        </w:rPr>
        <w:t>SQL, PostgreSQL, Power BI</w:t>
      </w:r>
    </w:p>
    <w:p w14:paraId="54A45D9E" w14:textId="77777777" w:rsidR="0089094B" w:rsidRDefault="00A93EA3">
      <w:pPr>
        <w:pStyle w:val="ListParagraph"/>
        <w:numPr>
          <w:ilvl w:val="0"/>
          <w:numId w:val="2"/>
        </w:numPr>
        <w:spacing w:before="20" w:after="20"/>
      </w:pPr>
      <w:r>
        <w:t>Wrote 8 production-style PostgreSQL queries across 200+ UK financial firms and 3 FCA reporting periods, using CTEs, window functions (RANK, cumulative SUM OVER), subqueries, and CASE logic.</w:t>
      </w:r>
    </w:p>
    <w:p w14:paraId="54A45D9F" w14:textId="77777777" w:rsidR="0089094B" w:rsidRDefault="00A93EA3">
      <w:pPr>
        <w:pStyle w:val="ListParagraph"/>
        <w:numPr>
          <w:ilvl w:val="0"/>
          <w:numId w:val="2"/>
        </w:numPr>
        <w:spacing w:before="20" w:after="20"/>
      </w:pPr>
      <w:r>
        <w:t>Built a four-chart Power BI dashboard connected directly to PostgreSQL, surfacing that the top 12 firms account for over 50% of all UK financial complaints, the kind of concentration insight that supports decision-making.</w:t>
      </w:r>
    </w:p>
    <w:p w14:paraId="6B2DB06D" w14:textId="26ED981A" w:rsidR="00414DD4" w:rsidRDefault="00222B5F" w:rsidP="00414DD4">
      <w:pPr>
        <w:spacing w:before="130"/>
      </w:pPr>
      <w:r w:rsidRPr="00222B5F">
        <w:rPr>
          <w:b/>
          <w:bCs/>
          <w:sz w:val="21"/>
          <w:szCs w:val="21"/>
        </w:rPr>
        <w:t>Explainable AI for Fraud Detection | MSc Dissertation · 2026</w:t>
      </w:r>
      <w:r w:rsidR="00AB5E55">
        <w:rPr>
          <w:b/>
          <w:bCs/>
          <w:sz w:val="21"/>
          <w:szCs w:val="21"/>
        </w:rPr>
        <w:t xml:space="preserve">                                        </w:t>
      </w:r>
      <w:r w:rsidR="00414DD4">
        <w:rPr>
          <w:i/>
          <w:iCs/>
        </w:rPr>
        <w:t xml:space="preserve"> P</w:t>
      </w:r>
      <w:r w:rsidR="00815574">
        <w:rPr>
          <w:i/>
          <w:iCs/>
        </w:rPr>
        <w:t>ython</w:t>
      </w:r>
      <w:r w:rsidR="00414DD4">
        <w:rPr>
          <w:i/>
          <w:iCs/>
        </w:rPr>
        <w:t>,</w:t>
      </w:r>
      <w:r w:rsidR="00815574">
        <w:rPr>
          <w:i/>
          <w:iCs/>
        </w:rPr>
        <w:t xml:space="preserve"> </w:t>
      </w:r>
      <w:proofErr w:type="spellStart"/>
      <w:r w:rsidR="00815574">
        <w:rPr>
          <w:i/>
          <w:iCs/>
        </w:rPr>
        <w:t>XGboost</w:t>
      </w:r>
      <w:proofErr w:type="spellEnd"/>
      <w:r w:rsidR="00815574">
        <w:rPr>
          <w:i/>
          <w:iCs/>
        </w:rPr>
        <w:t>,</w:t>
      </w:r>
      <w:r w:rsidR="00414DD4">
        <w:rPr>
          <w:i/>
          <w:iCs/>
        </w:rPr>
        <w:t xml:space="preserve"> </w:t>
      </w:r>
      <w:proofErr w:type="spellStart"/>
      <w:r w:rsidR="00815574">
        <w:rPr>
          <w:i/>
          <w:iCs/>
        </w:rPr>
        <w:t>LightGBM</w:t>
      </w:r>
      <w:proofErr w:type="spellEnd"/>
      <w:r w:rsidR="00815574">
        <w:rPr>
          <w:i/>
          <w:iCs/>
        </w:rPr>
        <w:t>,</w:t>
      </w:r>
      <w:r w:rsidR="00B52C6F">
        <w:rPr>
          <w:i/>
          <w:iCs/>
        </w:rPr>
        <w:t xml:space="preserve"> SHAP</w:t>
      </w:r>
    </w:p>
    <w:p w14:paraId="52D642E0" w14:textId="110EFDE5" w:rsidR="00414DD4" w:rsidRDefault="00AB5E55" w:rsidP="00414DD4">
      <w:pPr>
        <w:pStyle w:val="ListParagraph"/>
        <w:numPr>
          <w:ilvl w:val="0"/>
          <w:numId w:val="2"/>
        </w:numPr>
        <w:spacing w:before="20" w:after="20"/>
      </w:pPr>
      <w:r w:rsidRPr="00AB5E55">
        <w:t>Built a stacking ensemble on 1M bank applications, catching 58% of fraud at a 5% false alarm rate (0.897 ROC-AUC)</w:t>
      </w:r>
      <w:r w:rsidR="00414DD4">
        <w:t>.</w:t>
      </w:r>
    </w:p>
    <w:p w14:paraId="5E725303" w14:textId="389E3B04" w:rsidR="00414DD4" w:rsidRDefault="00AB5E55" w:rsidP="00882A51">
      <w:pPr>
        <w:pStyle w:val="ListParagraph"/>
        <w:numPr>
          <w:ilvl w:val="0"/>
          <w:numId w:val="2"/>
        </w:numPr>
        <w:spacing w:before="20" w:after="20"/>
      </w:pPr>
      <w:r w:rsidRPr="00AB5E55">
        <w:t xml:space="preserve">Used bootstrap testing to show a simpler </w:t>
      </w:r>
      <w:proofErr w:type="spellStart"/>
      <w:r w:rsidRPr="00AB5E55">
        <w:t>LightGBM</w:t>
      </w:r>
      <w:proofErr w:type="spellEnd"/>
      <w:r w:rsidRPr="00AB5E55">
        <w:t xml:space="preserve"> model performed just as well.</w:t>
      </w:r>
    </w:p>
    <w:p w14:paraId="238CD8E5" w14:textId="77777777" w:rsidR="00540CBA" w:rsidRPr="00540CBA" w:rsidRDefault="00540CBA" w:rsidP="00540CBA">
      <w:pPr>
        <w:pStyle w:val="ListParagraph"/>
        <w:numPr>
          <w:ilvl w:val="0"/>
          <w:numId w:val="2"/>
        </w:numPr>
        <w:spacing w:line="276" w:lineRule="auto"/>
        <w:rPr>
          <w:rFonts w:eastAsia="Times New Roman"/>
          <w:color w:val="0B0B0B"/>
        </w:rPr>
      </w:pPr>
      <w:r w:rsidRPr="00540CBA">
        <w:rPr>
          <w:rFonts w:eastAsia="Times New Roman"/>
          <w:color w:val="0B0B0B"/>
        </w:rPr>
        <w:t>Validated SHAP explanations and audited fairness and data drift, finding age bias and threshold failure.</w:t>
      </w:r>
    </w:p>
    <w:p w14:paraId="1D9C76A5" w14:textId="77777777" w:rsidR="00540CBA" w:rsidRDefault="00540CBA" w:rsidP="00540CBA">
      <w:pPr>
        <w:pStyle w:val="ListParagraph"/>
        <w:spacing w:before="20" w:after="20"/>
        <w:ind w:left="260"/>
      </w:pPr>
    </w:p>
    <w:p w14:paraId="536FBE45" w14:textId="77777777" w:rsidR="00540CBA" w:rsidRDefault="00540CBA" w:rsidP="00540CBA">
      <w:pPr>
        <w:pStyle w:val="ListParagraph"/>
        <w:spacing w:before="20" w:after="20"/>
        <w:ind w:left="260"/>
      </w:pPr>
    </w:p>
    <w:p w14:paraId="4B52BF08" w14:textId="77777777" w:rsidR="00414DD4" w:rsidRDefault="00414DD4" w:rsidP="00117789">
      <w:pPr>
        <w:pStyle w:val="ListParagraph"/>
        <w:spacing w:before="20" w:after="20"/>
        <w:ind w:left="260"/>
      </w:pPr>
    </w:p>
    <w:p w14:paraId="54A45DA0" w14:textId="77777777" w:rsidR="0089094B" w:rsidRDefault="00A93EA3">
      <w:pPr>
        <w:pBdr>
          <w:bottom w:val="single" w:sz="6" w:space="3" w:color="000000"/>
        </w:pBdr>
        <w:spacing w:before="220" w:after="90"/>
      </w:pPr>
      <w:r>
        <w:rPr>
          <w:b/>
          <w:bCs/>
          <w:spacing w:val="20"/>
          <w:sz w:val="22"/>
          <w:szCs w:val="22"/>
        </w:rPr>
        <w:lastRenderedPageBreak/>
        <w:t>EXPERIENCE</w:t>
      </w:r>
    </w:p>
    <w:p w14:paraId="54A45DA1" w14:textId="77777777" w:rsidR="0089094B" w:rsidRDefault="00A93EA3">
      <w:pPr>
        <w:spacing w:before="130"/>
      </w:pPr>
      <w:r>
        <w:rPr>
          <w:b/>
          <w:bCs/>
          <w:sz w:val="21"/>
          <w:szCs w:val="21"/>
        </w:rPr>
        <w:t>Client Services Advisor</w:t>
      </w:r>
      <w:r>
        <w:ptab w:relativeTo="margin" w:alignment="right" w:leader="none"/>
      </w:r>
      <w:r>
        <w:rPr>
          <w:i/>
          <w:iCs/>
        </w:rPr>
        <w:t>Sept 2025 – Present</w:t>
      </w:r>
    </w:p>
    <w:p w14:paraId="54A45DA2" w14:textId="77777777" w:rsidR="0089094B" w:rsidRDefault="00A93EA3">
      <w:pPr>
        <w:spacing w:before="10" w:after="40"/>
      </w:pPr>
      <w:proofErr w:type="spellStart"/>
      <w:r>
        <w:rPr>
          <w:i/>
          <w:iCs/>
        </w:rPr>
        <w:t>Explohers</w:t>
      </w:r>
      <w:proofErr w:type="spellEnd"/>
      <w:r>
        <w:rPr>
          <w:i/>
          <w:iCs/>
        </w:rPr>
        <w:t>, UK</w:t>
      </w:r>
    </w:p>
    <w:p w14:paraId="54A45DA3" w14:textId="77777777" w:rsidR="0089094B" w:rsidRDefault="00A93EA3">
      <w:pPr>
        <w:pStyle w:val="ListParagraph"/>
        <w:numPr>
          <w:ilvl w:val="0"/>
          <w:numId w:val="2"/>
        </w:numPr>
        <w:spacing w:before="20" w:after="20"/>
      </w:pPr>
      <w:r>
        <w:t>Delivered 98% accuracy on booking and customer records by applying careful attention to detail under volume.</w:t>
      </w:r>
    </w:p>
    <w:p w14:paraId="54A45DA4" w14:textId="77777777" w:rsidR="0089094B" w:rsidRDefault="00A93EA3">
      <w:pPr>
        <w:pStyle w:val="ListParagraph"/>
        <w:numPr>
          <w:ilvl w:val="0"/>
          <w:numId w:val="2"/>
        </w:numPr>
        <w:spacing w:before="20" w:after="20"/>
      </w:pPr>
      <w:r>
        <w:t>Resolved client enquiries via phone and email while consistently meeting response-time targets, sustaining direct communication with 50+ customers weekly.</w:t>
      </w:r>
    </w:p>
    <w:p w14:paraId="467E0D86" w14:textId="77777777" w:rsidR="00540CBA" w:rsidRDefault="00540CBA" w:rsidP="00540CBA">
      <w:pPr>
        <w:pStyle w:val="ListParagraph"/>
        <w:spacing w:before="20" w:after="20"/>
        <w:ind w:left="260"/>
      </w:pPr>
    </w:p>
    <w:p w14:paraId="54A45DA5" w14:textId="4EC3EF85" w:rsidR="0089094B" w:rsidRDefault="00A93EA3">
      <w:pPr>
        <w:spacing w:before="130"/>
      </w:pPr>
      <w:r>
        <w:rPr>
          <w:b/>
          <w:bCs/>
          <w:sz w:val="21"/>
          <w:szCs w:val="21"/>
        </w:rPr>
        <w:t>Data Analyst Intern</w:t>
      </w:r>
      <w:r>
        <w:ptab w:relativeTo="margin" w:alignment="right" w:leader="none"/>
      </w:r>
      <w:r>
        <w:rPr>
          <w:i/>
          <w:iCs/>
        </w:rPr>
        <w:t>July 2024 – Aug 2025</w:t>
      </w:r>
    </w:p>
    <w:p w14:paraId="54A45DA6" w14:textId="77777777" w:rsidR="0089094B" w:rsidRDefault="00A93EA3">
      <w:pPr>
        <w:spacing w:before="10" w:after="40"/>
      </w:pPr>
      <w:r>
        <w:rPr>
          <w:i/>
          <w:iCs/>
        </w:rPr>
        <w:t>NIQ Oil &amp; Gas Limited</w:t>
      </w:r>
    </w:p>
    <w:p w14:paraId="54A45DA7" w14:textId="77777777" w:rsidR="0089094B" w:rsidRDefault="00A93EA3">
      <w:pPr>
        <w:pStyle w:val="ListParagraph"/>
        <w:numPr>
          <w:ilvl w:val="0"/>
          <w:numId w:val="2"/>
        </w:numPr>
        <w:spacing w:before="20" w:after="20"/>
      </w:pPr>
      <w:r>
        <w:t>Reduced weekly reporting time by 30% by building Python/pandas scripts that automated data-preparation tasks previously done manually.</w:t>
      </w:r>
    </w:p>
    <w:p w14:paraId="54A45DA8" w14:textId="77777777" w:rsidR="0089094B" w:rsidRDefault="00A93EA3">
      <w:pPr>
        <w:pStyle w:val="ListParagraph"/>
        <w:numPr>
          <w:ilvl w:val="0"/>
          <w:numId w:val="2"/>
        </w:numPr>
        <w:spacing w:before="20" w:after="20"/>
      </w:pPr>
      <w:r>
        <w:t>Cleaned and structured 15+ operational datasets in Excel using PivotTables and lookup functions, eliminating recurring errors in management reports.</w:t>
      </w:r>
    </w:p>
    <w:p w14:paraId="54A45DA9" w14:textId="77777777" w:rsidR="0089094B" w:rsidRDefault="00A93EA3">
      <w:pPr>
        <w:pStyle w:val="ListParagraph"/>
        <w:numPr>
          <w:ilvl w:val="0"/>
          <w:numId w:val="2"/>
        </w:numPr>
        <w:spacing w:before="20" w:after="20"/>
      </w:pPr>
      <w:r>
        <w:t xml:space="preserve">Delivered ad-hoc summary </w:t>
      </w:r>
      <w:proofErr w:type="gramStart"/>
      <w:r>
        <w:t>analyses</w:t>
      </w:r>
      <w:proofErr w:type="gramEnd"/>
      <w:r>
        <w:t xml:space="preserve"> reviewed by 3 department heads, directly informing operational and procurement decisions.</w:t>
      </w:r>
    </w:p>
    <w:p w14:paraId="54A45DAA" w14:textId="77777777" w:rsidR="0089094B" w:rsidRDefault="00A93EA3">
      <w:pPr>
        <w:spacing w:before="130"/>
      </w:pPr>
      <w:r>
        <w:rPr>
          <w:b/>
          <w:bCs/>
          <w:sz w:val="21"/>
          <w:szCs w:val="21"/>
        </w:rPr>
        <w:t>Curriculum Developer</w:t>
      </w:r>
      <w:r>
        <w:ptab w:relativeTo="margin" w:alignment="right" w:leader="none"/>
      </w:r>
      <w:r>
        <w:rPr>
          <w:i/>
          <w:iCs/>
        </w:rPr>
        <w:t>June 2023 – June 2024</w:t>
      </w:r>
    </w:p>
    <w:p w14:paraId="54A45DAB" w14:textId="77777777" w:rsidR="0089094B" w:rsidRDefault="00A93EA3">
      <w:pPr>
        <w:spacing w:before="10" w:after="40"/>
      </w:pPr>
      <w:r>
        <w:rPr>
          <w:i/>
          <w:iCs/>
        </w:rPr>
        <w:t>Digital Minds Tech-Edu Limited</w:t>
      </w:r>
    </w:p>
    <w:p w14:paraId="54A45DAC" w14:textId="77777777" w:rsidR="0089094B" w:rsidRDefault="00A93EA3">
      <w:pPr>
        <w:pStyle w:val="ListParagraph"/>
        <w:numPr>
          <w:ilvl w:val="0"/>
          <w:numId w:val="2"/>
        </w:numPr>
        <w:spacing w:before="20" w:after="20"/>
      </w:pPr>
      <w:r>
        <w:t>Designed 6 data analytics and financial mathematics modules, translating real-world case studies into structured technical documentation for non-specialist learners.</w:t>
      </w:r>
    </w:p>
    <w:p w14:paraId="54A45DAD" w14:textId="77777777" w:rsidR="0089094B" w:rsidRDefault="00A93EA3">
      <w:pPr>
        <w:pStyle w:val="ListParagraph"/>
        <w:numPr>
          <w:ilvl w:val="0"/>
          <w:numId w:val="2"/>
        </w:numPr>
        <w:spacing w:before="20" w:after="20"/>
      </w:pPr>
      <w:r>
        <w:t>Built assessment rubrics and progress metrics that tracked outcomes across 40+ learners, giving the curriculum team measurable evidence of course effectiveness.</w:t>
      </w:r>
    </w:p>
    <w:p w14:paraId="54A45DAE" w14:textId="77777777" w:rsidR="0089094B" w:rsidRDefault="00A93EA3">
      <w:pPr>
        <w:pBdr>
          <w:bottom w:val="single" w:sz="6" w:space="3" w:color="000000"/>
        </w:pBdr>
        <w:spacing w:before="220" w:after="90"/>
      </w:pPr>
      <w:r>
        <w:rPr>
          <w:b/>
          <w:bCs/>
          <w:spacing w:val="20"/>
          <w:sz w:val="22"/>
          <w:szCs w:val="22"/>
        </w:rPr>
        <w:t>LEADERSHIP</w:t>
      </w:r>
    </w:p>
    <w:p w14:paraId="54A45DAF" w14:textId="77777777" w:rsidR="0089094B" w:rsidRDefault="00A93EA3">
      <w:pPr>
        <w:spacing w:before="130"/>
      </w:pPr>
      <w:r>
        <w:rPr>
          <w:b/>
          <w:bCs/>
          <w:sz w:val="21"/>
          <w:szCs w:val="21"/>
        </w:rPr>
        <w:t>Head of Welfare, Mathematics Student Union</w:t>
      </w:r>
      <w:r>
        <w:ptab w:relativeTo="margin" w:alignment="right" w:leader="none"/>
      </w:r>
      <w:r>
        <w:rPr>
          <w:i/>
          <w:iCs/>
        </w:rPr>
        <w:t>2021–2023</w:t>
      </w:r>
    </w:p>
    <w:p w14:paraId="54A45DB0" w14:textId="77777777" w:rsidR="0089094B" w:rsidRDefault="00A93EA3">
      <w:pPr>
        <w:spacing w:before="10" w:after="40"/>
      </w:pPr>
      <w:r>
        <w:rPr>
          <w:i/>
          <w:iCs/>
        </w:rPr>
        <w:t xml:space="preserve">Federal University </w:t>
      </w:r>
      <w:proofErr w:type="gramStart"/>
      <w:r>
        <w:rPr>
          <w:i/>
          <w:iCs/>
        </w:rPr>
        <w:t>Of</w:t>
      </w:r>
      <w:proofErr w:type="gramEnd"/>
      <w:r>
        <w:rPr>
          <w:i/>
          <w:iCs/>
        </w:rPr>
        <w:t xml:space="preserve"> Petroleum Resources</w:t>
      </w:r>
    </w:p>
    <w:p w14:paraId="54A45DB1" w14:textId="77777777" w:rsidR="0089094B" w:rsidRDefault="00A93EA3">
      <w:pPr>
        <w:pStyle w:val="ListParagraph"/>
        <w:numPr>
          <w:ilvl w:val="0"/>
          <w:numId w:val="2"/>
        </w:numPr>
        <w:spacing w:before="20" w:after="20"/>
      </w:pPr>
      <w:r>
        <w:t xml:space="preserve">Led a 5-person team </w:t>
      </w:r>
      <w:proofErr w:type="gramStart"/>
      <w:r>
        <w:t>organizing</w:t>
      </w:r>
      <w:proofErr w:type="gramEnd"/>
      <w:r>
        <w:t xml:space="preserve"> academic </w:t>
      </w:r>
      <w:proofErr w:type="gramStart"/>
      <w:r>
        <w:t>events,</w:t>
      </w:r>
      <w:proofErr w:type="gramEnd"/>
      <w:r>
        <w:t xml:space="preserve"> represented student concerns to faculty.</w:t>
      </w:r>
    </w:p>
    <w:p w14:paraId="54A45DB2" w14:textId="77777777" w:rsidR="0089094B" w:rsidRDefault="00A93EA3">
      <w:pPr>
        <w:pBdr>
          <w:bottom w:val="single" w:sz="6" w:space="3" w:color="000000"/>
        </w:pBdr>
        <w:spacing w:before="220" w:after="90"/>
      </w:pPr>
      <w:r>
        <w:rPr>
          <w:b/>
          <w:bCs/>
          <w:spacing w:val="20"/>
          <w:sz w:val="22"/>
          <w:szCs w:val="22"/>
        </w:rPr>
        <w:t>CERTIFICATES</w:t>
      </w:r>
    </w:p>
    <w:p w14:paraId="54A45DB3" w14:textId="77777777" w:rsidR="0089094B" w:rsidRDefault="00A93EA3">
      <w:pPr>
        <w:spacing w:before="130"/>
      </w:pPr>
      <w:r>
        <w:rPr>
          <w:b/>
          <w:bCs/>
          <w:sz w:val="21"/>
          <w:szCs w:val="21"/>
        </w:rPr>
        <w:t>Quantium Data Analytics Virtual Experience (Forage)</w:t>
      </w:r>
      <w:r>
        <w:ptab w:relativeTo="margin" w:alignment="right" w:leader="none"/>
      </w:r>
      <w:r>
        <w:rPr>
          <w:i/>
          <w:iCs/>
        </w:rPr>
        <w:t>July 2026</w:t>
      </w:r>
    </w:p>
    <w:p w14:paraId="54A45DB4" w14:textId="77777777" w:rsidR="0089094B" w:rsidRDefault="00A93EA3">
      <w:pPr>
        <w:pStyle w:val="ListParagraph"/>
        <w:numPr>
          <w:ilvl w:val="0"/>
          <w:numId w:val="2"/>
        </w:numPr>
        <w:spacing w:before="20" w:after="20"/>
      </w:pPr>
      <w:r>
        <w:t xml:space="preserve">Completed a simulated retail analytics engagement in R: cleaned and </w:t>
      </w:r>
      <w:proofErr w:type="spellStart"/>
      <w:r>
        <w:t>analysed</w:t>
      </w:r>
      <w:proofErr w:type="spellEnd"/>
      <w:r>
        <w:t xml:space="preserve"> 260k+ transaction records to profile customer segments, then designed and executed a statistical A/B test to evaluate a store trial, presenting findings via a client-ready Pyramid </w:t>
      </w:r>
      <w:proofErr w:type="gramStart"/>
      <w:r>
        <w:t>Principle</w:t>
      </w:r>
      <w:proofErr w:type="gramEnd"/>
      <w:r>
        <w:t xml:space="preserve"> report</w:t>
      </w:r>
    </w:p>
    <w:sectPr w:rsidR="0089094B">
      <w:pgSz w:w="11906" w:h="16838"/>
      <w:pgMar w:top="792" w:right="936" w:bottom="792" w:left="936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A3D12"/>
    <w:multiLevelType w:val="hybridMultilevel"/>
    <w:tmpl w:val="58704054"/>
    <w:lvl w:ilvl="0" w:tplc="227A2072">
      <w:start w:val="1"/>
      <w:numFmt w:val="bullet"/>
      <w:lvlText w:val="•"/>
      <w:lvlJc w:val="left"/>
      <w:pPr>
        <w:ind w:left="260" w:hanging="180"/>
      </w:pPr>
      <w:rPr>
        <w:color w:val="000000"/>
      </w:rPr>
    </w:lvl>
    <w:lvl w:ilvl="1" w:tplc="06EA789C">
      <w:numFmt w:val="decimal"/>
      <w:lvlText w:val=""/>
      <w:lvlJc w:val="left"/>
    </w:lvl>
    <w:lvl w:ilvl="2" w:tplc="82A8FB7A">
      <w:numFmt w:val="decimal"/>
      <w:lvlText w:val=""/>
      <w:lvlJc w:val="left"/>
    </w:lvl>
    <w:lvl w:ilvl="3" w:tplc="3BA228E2">
      <w:numFmt w:val="decimal"/>
      <w:lvlText w:val=""/>
      <w:lvlJc w:val="left"/>
    </w:lvl>
    <w:lvl w:ilvl="4" w:tplc="EEAAA9D4">
      <w:numFmt w:val="decimal"/>
      <w:lvlText w:val=""/>
      <w:lvlJc w:val="left"/>
    </w:lvl>
    <w:lvl w:ilvl="5" w:tplc="CAA24E80">
      <w:numFmt w:val="decimal"/>
      <w:lvlText w:val=""/>
      <w:lvlJc w:val="left"/>
    </w:lvl>
    <w:lvl w:ilvl="6" w:tplc="118C9918">
      <w:numFmt w:val="decimal"/>
      <w:lvlText w:val=""/>
      <w:lvlJc w:val="left"/>
    </w:lvl>
    <w:lvl w:ilvl="7" w:tplc="980A3ACC">
      <w:numFmt w:val="decimal"/>
      <w:lvlText w:val=""/>
      <w:lvlJc w:val="left"/>
    </w:lvl>
    <w:lvl w:ilvl="8" w:tplc="2CCC0A32">
      <w:numFmt w:val="decimal"/>
      <w:lvlText w:val=""/>
      <w:lvlJc w:val="left"/>
    </w:lvl>
  </w:abstractNum>
  <w:abstractNum w:abstractNumId="1" w15:restartNumberingAfterBreak="0">
    <w:nsid w:val="40A37AEF"/>
    <w:multiLevelType w:val="hybridMultilevel"/>
    <w:tmpl w:val="CB74B21E"/>
    <w:lvl w:ilvl="0" w:tplc="9F62131A">
      <w:start w:val="1"/>
      <w:numFmt w:val="bullet"/>
      <w:lvlText w:val="●"/>
      <w:lvlJc w:val="left"/>
      <w:pPr>
        <w:ind w:left="720" w:hanging="360"/>
      </w:pPr>
    </w:lvl>
    <w:lvl w:ilvl="1" w:tplc="48E4AB76">
      <w:start w:val="1"/>
      <w:numFmt w:val="bullet"/>
      <w:lvlText w:val="○"/>
      <w:lvlJc w:val="left"/>
      <w:pPr>
        <w:ind w:left="1440" w:hanging="360"/>
      </w:pPr>
    </w:lvl>
    <w:lvl w:ilvl="2" w:tplc="6B78549A">
      <w:start w:val="1"/>
      <w:numFmt w:val="bullet"/>
      <w:lvlText w:val="■"/>
      <w:lvlJc w:val="left"/>
      <w:pPr>
        <w:ind w:left="2160" w:hanging="360"/>
      </w:pPr>
    </w:lvl>
    <w:lvl w:ilvl="3" w:tplc="2BF81DC8">
      <w:start w:val="1"/>
      <w:numFmt w:val="bullet"/>
      <w:lvlText w:val="●"/>
      <w:lvlJc w:val="left"/>
      <w:pPr>
        <w:ind w:left="2880" w:hanging="360"/>
      </w:pPr>
    </w:lvl>
    <w:lvl w:ilvl="4" w:tplc="FB92D16C">
      <w:start w:val="1"/>
      <w:numFmt w:val="bullet"/>
      <w:lvlText w:val="○"/>
      <w:lvlJc w:val="left"/>
      <w:pPr>
        <w:ind w:left="3600" w:hanging="360"/>
      </w:pPr>
    </w:lvl>
    <w:lvl w:ilvl="5" w:tplc="C2BE65BA">
      <w:start w:val="1"/>
      <w:numFmt w:val="bullet"/>
      <w:lvlText w:val="■"/>
      <w:lvlJc w:val="left"/>
      <w:pPr>
        <w:ind w:left="4320" w:hanging="360"/>
      </w:pPr>
    </w:lvl>
    <w:lvl w:ilvl="6" w:tplc="0A1ADE2A">
      <w:start w:val="1"/>
      <w:numFmt w:val="bullet"/>
      <w:lvlText w:val="●"/>
      <w:lvlJc w:val="left"/>
      <w:pPr>
        <w:ind w:left="5040" w:hanging="360"/>
      </w:pPr>
    </w:lvl>
    <w:lvl w:ilvl="7" w:tplc="B27A7B1C">
      <w:start w:val="1"/>
      <w:numFmt w:val="bullet"/>
      <w:lvlText w:val="●"/>
      <w:lvlJc w:val="left"/>
      <w:pPr>
        <w:ind w:left="5760" w:hanging="360"/>
      </w:pPr>
    </w:lvl>
    <w:lvl w:ilvl="8" w:tplc="4D5062D8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540C23BA"/>
    <w:multiLevelType w:val="multilevel"/>
    <w:tmpl w:val="9BE29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81696271">
    <w:abstractNumId w:val="1"/>
    <w:lvlOverride w:ilvl="0">
      <w:startOverride w:val="1"/>
    </w:lvlOverride>
  </w:num>
  <w:num w:numId="2" w16cid:durableId="508713945">
    <w:abstractNumId w:val="0"/>
  </w:num>
  <w:num w:numId="3" w16cid:durableId="1623339650">
    <w:abstractNumId w:val="2"/>
  </w:num>
  <w:num w:numId="4" w16cid:durableId="13085137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094B"/>
    <w:rsid w:val="000C5E43"/>
    <w:rsid w:val="00113720"/>
    <w:rsid w:val="00117789"/>
    <w:rsid w:val="001A2CE4"/>
    <w:rsid w:val="00222B5F"/>
    <w:rsid w:val="00414DD4"/>
    <w:rsid w:val="00443290"/>
    <w:rsid w:val="004F14DB"/>
    <w:rsid w:val="00540CBA"/>
    <w:rsid w:val="00797F8C"/>
    <w:rsid w:val="00815574"/>
    <w:rsid w:val="00857F26"/>
    <w:rsid w:val="0089094B"/>
    <w:rsid w:val="00A07AA8"/>
    <w:rsid w:val="00A93EA3"/>
    <w:rsid w:val="00AB5E55"/>
    <w:rsid w:val="00B52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A45D83"/>
  <w15:docId w15:val="{6D25E289-897C-49E2-B21C-3074E66E2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000000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4sydney.github.io/" TargetMode="External"/><Relationship Id="rId5" Type="http://schemas.openxmlformats.org/officeDocument/2006/relationships/hyperlink" Target="https://linkedin.com/in/SydneyNdaba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780</Words>
  <Characters>4449</Characters>
  <Application>Microsoft Office Word</Application>
  <DocSecurity>0</DocSecurity>
  <Lines>37</Lines>
  <Paragraphs>10</Paragraphs>
  <ScaleCrop>false</ScaleCrop>
  <Company/>
  <LinksUpToDate>false</LinksUpToDate>
  <CharactersWithSpaces>5219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Sydney Ndabai</dc:creator>
  <cp:lastModifiedBy>Sydney Ndabai</cp:lastModifiedBy>
  <cp:revision>2</cp:revision>
  <dcterms:created xsi:type="dcterms:W3CDTF">2026-09-28T15:47:00Z</dcterms:created>
  <dcterms:modified xsi:type="dcterms:W3CDTF">2026-09-28T15:47:00Z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5b5d3b8d-9289-4f4e-9faa-79252bb74402</vt:lpwstr>
  </property>
</Properties>
</file>